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EB" w:rsidRPr="009A1F39" w:rsidRDefault="009A1F39" w:rsidP="009A1F39">
      <w:pPr>
        <w:jc w:val="center"/>
        <w:rPr>
          <w:rFonts w:hint="eastAsia"/>
          <w:sz w:val="24"/>
          <w:szCs w:val="24"/>
        </w:rPr>
      </w:pPr>
      <w:r w:rsidRPr="009A1F39">
        <w:rPr>
          <w:rFonts w:hint="eastAsia"/>
          <w:sz w:val="24"/>
          <w:szCs w:val="24"/>
        </w:rPr>
        <w:t>当会会員の関連する労災保険率は下記のとおり</w:t>
      </w:r>
    </w:p>
    <w:tbl>
      <w:tblPr>
        <w:tblStyle w:val="a3"/>
        <w:tblpPr w:leftFromText="142" w:rightFromText="142" w:vertAnchor="page" w:horzAnchor="margin" w:tblpX="250" w:tblpY="2881"/>
        <w:tblW w:w="0" w:type="auto"/>
        <w:tblLook w:val="04A0"/>
      </w:tblPr>
      <w:tblGrid>
        <w:gridCol w:w="1526"/>
        <w:gridCol w:w="2977"/>
        <w:gridCol w:w="1134"/>
        <w:gridCol w:w="1134"/>
        <w:gridCol w:w="1134"/>
      </w:tblGrid>
      <w:tr w:rsidR="009A1F39" w:rsidTr="009A1F39">
        <w:tc>
          <w:tcPr>
            <w:tcW w:w="1526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事業の分類</w:t>
            </w:r>
          </w:p>
        </w:tc>
        <w:tc>
          <w:tcPr>
            <w:tcW w:w="2977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旧保険率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新保険率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軽減率</w:t>
            </w:r>
          </w:p>
        </w:tc>
      </w:tr>
      <w:tr w:rsidR="009A1F39" w:rsidTr="009A1F39">
        <w:tc>
          <w:tcPr>
            <w:tcW w:w="1526" w:type="dxa"/>
            <w:vMerge w:val="restart"/>
            <w:vAlign w:val="center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製造業</w:t>
            </w:r>
          </w:p>
        </w:tc>
        <w:tc>
          <w:tcPr>
            <w:tcW w:w="2977" w:type="dxa"/>
          </w:tcPr>
          <w:p w:rsidR="009A1F39" w:rsidRDefault="009A1F39" w:rsidP="009A1F39">
            <w:pPr>
              <w:rPr>
                <w:rFonts w:hint="eastAsia"/>
              </w:rPr>
            </w:pPr>
            <w:r>
              <w:rPr>
                <w:rFonts w:hint="eastAsia"/>
              </w:rPr>
              <w:t>金属製品製造業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9.1</w:t>
            </w:r>
            <w:r>
              <w:rPr>
                <w:rFonts w:hint="eastAsia"/>
              </w:rPr>
              <w:t>％</w:t>
            </w:r>
          </w:p>
        </w:tc>
      </w:tr>
      <w:tr w:rsidR="009A1F39" w:rsidTr="009A1F39">
        <w:tc>
          <w:tcPr>
            <w:tcW w:w="1526" w:type="dxa"/>
            <w:vMerge/>
          </w:tcPr>
          <w:p w:rsidR="009A1F39" w:rsidRDefault="009A1F39" w:rsidP="009A1F39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9A1F39" w:rsidRDefault="009A1F39" w:rsidP="009A1F39">
            <w:pPr>
              <w:rPr>
                <w:rFonts w:hint="eastAsia"/>
              </w:rPr>
            </w:pPr>
            <w:r>
              <w:rPr>
                <w:rFonts w:hint="eastAsia"/>
              </w:rPr>
              <w:t>機械器具製造業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6.5/1000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5.5/1000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15.4</w:t>
            </w:r>
            <w:r>
              <w:rPr>
                <w:rFonts w:hint="eastAsia"/>
              </w:rPr>
              <w:t>％</w:t>
            </w:r>
          </w:p>
        </w:tc>
      </w:tr>
      <w:tr w:rsidR="009A1F39" w:rsidTr="009A1F39">
        <w:tc>
          <w:tcPr>
            <w:tcW w:w="1526" w:type="dxa"/>
            <w:vMerge/>
          </w:tcPr>
          <w:p w:rsidR="009A1F39" w:rsidRDefault="009A1F39" w:rsidP="009A1F39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9A1F39" w:rsidRDefault="009A1F39" w:rsidP="009A1F39">
            <w:pPr>
              <w:rPr>
                <w:rFonts w:hint="eastAsia"/>
              </w:rPr>
            </w:pPr>
            <w:r>
              <w:rPr>
                <w:rFonts w:hint="eastAsia"/>
              </w:rPr>
              <w:t>電気機械器具製造業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14.3</w:t>
            </w:r>
            <w:r>
              <w:rPr>
                <w:rFonts w:hint="eastAsia"/>
              </w:rPr>
              <w:t>％</w:t>
            </w:r>
          </w:p>
        </w:tc>
      </w:tr>
      <w:tr w:rsidR="009A1F39" w:rsidTr="009A1F39">
        <w:tc>
          <w:tcPr>
            <w:tcW w:w="1526" w:type="dxa"/>
            <w:vMerge/>
          </w:tcPr>
          <w:p w:rsidR="009A1F39" w:rsidRDefault="009A1F39" w:rsidP="009A1F39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9A1F39" w:rsidRDefault="009A1F39" w:rsidP="009A1F39">
            <w:pPr>
              <w:rPr>
                <w:rFonts w:hint="eastAsia"/>
              </w:rPr>
            </w:pPr>
            <w:r>
              <w:rPr>
                <w:rFonts w:hint="eastAsia"/>
              </w:rPr>
              <w:t>輸送用機械器具製造業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</w:tr>
      <w:tr w:rsidR="009A1F39" w:rsidTr="009A1F39">
        <w:tc>
          <w:tcPr>
            <w:tcW w:w="1526" w:type="dxa"/>
            <w:vMerge/>
          </w:tcPr>
          <w:p w:rsidR="009A1F39" w:rsidRDefault="009A1F39" w:rsidP="009A1F39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9A1F39" w:rsidRDefault="009A1F39" w:rsidP="009A1F39">
            <w:pPr>
              <w:rPr>
                <w:rFonts w:hint="eastAsia"/>
              </w:rPr>
            </w:pPr>
            <w:r>
              <w:rPr>
                <w:rFonts w:hint="eastAsia"/>
              </w:rPr>
              <w:t>貴金属製品、装身具製造業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A1F39" w:rsidTr="009A1F39">
        <w:tc>
          <w:tcPr>
            <w:tcW w:w="1526" w:type="dxa"/>
            <w:vMerge/>
          </w:tcPr>
          <w:p w:rsidR="009A1F39" w:rsidRDefault="009A1F39" w:rsidP="009A1F39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9A1F39" w:rsidRDefault="009A1F39" w:rsidP="009A1F39">
            <w:pPr>
              <w:rPr>
                <w:rFonts w:hint="eastAsia"/>
              </w:rPr>
            </w:pPr>
            <w:r>
              <w:rPr>
                <w:rFonts w:hint="eastAsia"/>
              </w:rPr>
              <w:t>その他の製造業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7/1000</w:t>
            </w:r>
          </w:p>
        </w:tc>
        <w:tc>
          <w:tcPr>
            <w:tcW w:w="1134" w:type="dxa"/>
          </w:tcPr>
          <w:p w:rsidR="009A1F39" w:rsidRDefault="009A1F39" w:rsidP="009A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  <w:r>
              <w:rPr>
                <w:rFonts w:hint="eastAsia"/>
              </w:rPr>
              <w:t>％</w:t>
            </w:r>
          </w:p>
        </w:tc>
      </w:tr>
    </w:tbl>
    <w:p w:rsidR="009A1F39" w:rsidRDefault="009A1F39">
      <w:pPr>
        <w:rPr>
          <w:rFonts w:hint="eastAsia"/>
        </w:rPr>
      </w:pPr>
    </w:p>
    <w:p w:rsidR="009A1F39" w:rsidRDefault="009A1F39">
      <w:pPr>
        <w:rPr>
          <w:rFonts w:hint="eastAsia"/>
        </w:rPr>
      </w:pPr>
    </w:p>
    <w:p w:rsidR="009A1F39" w:rsidRDefault="009A1F39" w:rsidP="009A1F39">
      <w:pPr>
        <w:jc w:val="center"/>
        <w:rPr>
          <w:rFonts w:hint="eastAsia"/>
        </w:rPr>
      </w:pPr>
      <w:r>
        <w:rPr>
          <w:rFonts w:hint="eastAsia"/>
        </w:rPr>
        <w:t>施行日：平成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sectPr w:rsidR="009A1F39" w:rsidSect="003B09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3AF"/>
    <w:rsid w:val="000C03AF"/>
    <w:rsid w:val="003B09EB"/>
    <w:rsid w:val="009A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OMSA-02</dc:creator>
  <cp:keywords/>
  <dc:description/>
  <cp:lastModifiedBy>OMSA-02</cp:lastModifiedBy>
  <cp:revision>1</cp:revision>
  <dcterms:created xsi:type="dcterms:W3CDTF">2012-03-08T02:16:00Z</dcterms:created>
  <dcterms:modified xsi:type="dcterms:W3CDTF">2012-03-08T02:35:00Z</dcterms:modified>
</cp:coreProperties>
</file>